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BC" w:rsidRPr="00123333" w:rsidRDefault="008B13BC" w:rsidP="00123333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123333">
        <w:rPr>
          <w:rFonts w:ascii="Times New Roman" w:hAnsi="Times New Roman" w:cs="Times New Roman"/>
          <w:b/>
          <w:iCs/>
          <w:sz w:val="24"/>
          <w:szCs w:val="24"/>
          <w:lang w:val="kk-KZ"/>
        </w:rPr>
        <w:t>9</w:t>
      </w:r>
      <w:r w:rsidRPr="00123333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123333" w:rsidRDefault="008B13BC" w:rsidP="0012333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123333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                 </w:t>
      </w:r>
    </w:p>
    <w:p w:rsidR="00123333" w:rsidRDefault="00123333" w:rsidP="0012333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B20704" w:rsidRPr="00681673" w:rsidRDefault="00681673" w:rsidP="0068167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681673">
        <w:rPr>
          <w:rFonts w:ascii="Times New Roman" w:hAnsi="Times New Roman" w:cs="Times New Roman"/>
          <w:b/>
          <w:lang w:val="kk-KZ"/>
        </w:rPr>
        <w:t>Коммуникация нарығындағы үрдістер</w:t>
      </w:r>
    </w:p>
    <w:sectPr w:rsidR="00B20704" w:rsidRPr="00681673" w:rsidSect="008D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FF"/>
    <w:rsid w:val="00123333"/>
    <w:rsid w:val="00256FFF"/>
    <w:rsid w:val="004B3E14"/>
    <w:rsid w:val="005C257B"/>
    <w:rsid w:val="00681673"/>
    <w:rsid w:val="008B13BC"/>
    <w:rsid w:val="008D6DAF"/>
    <w:rsid w:val="00B20704"/>
    <w:rsid w:val="00C9215F"/>
    <w:rsid w:val="00CF658A"/>
    <w:rsid w:val="00E7047D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7FEF8-21BF-45B3-889A-A951E222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B13BC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2018-11-02T11:02:00Z</dcterms:created>
  <dcterms:modified xsi:type="dcterms:W3CDTF">2018-11-02T11:02:00Z</dcterms:modified>
</cp:coreProperties>
</file>